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051" w:rsidRPr="004141C1" w:rsidRDefault="004C3912">
      <w:pPr>
        <w:rPr>
          <w:rFonts w:cstheme="minorHAnsi"/>
          <w:b/>
          <w:sz w:val="24"/>
          <w:szCs w:val="24"/>
          <w:u w:val="single"/>
        </w:rPr>
      </w:pPr>
      <w:r w:rsidRPr="004141C1">
        <w:rPr>
          <w:rFonts w:cstheme="minorHAnsi"/>
          <w:b/>
          <w:sz w:val="24"/>
          <w:szCs w:val="24"/>
          <w:u w:val="single"/>
        </w:rPr>
        <w:t>The Orange Order and the Orange Men of Northern Ireland</w:t>
      </w:r>
    </w:p>
    <w:p w:rsidR="004141C1" w:rsidRDefault="004C3912">
      <w:pPr>
        <w:rPr>
          <w:rFonts w:cstheme="minorHAnsi"/>
          <w:color w:val="000000"/>
          <w:sz w:val="24"/>
          <w:szCs w:val="24"/>
        </w:rPr>
      </w:pPr>
      <w:r w:rsidRPr="004141C1">
        <w:rPr>
          <w:rFonts w:cstheme="minorHAnsi"/>
          <w:color w:val="000000"/>
          <w:sz w:val="24"/>
          <w:szCs w:val="24"/>
        </w:rPr>
        <w:t xml:space="preserve">Orangemen are members of the Loyal Orange Institution familiarly called the Orange Order, a Protestant Irish society founded and flourishing mainly in Ulster. It was established (1795) to maintain the Protestant ascendancy in Ireland in the face of the rising agitation for Catholic Emancipation. Its name is taken from the family name of King William III of England, who defeated King James II in the battle of the Boyne in 1690. July 12, the anniversary </w:t>
      </w:r>
      <w:r w:rsidR="004141C1">
        <w:rPr>
          <w:rFonts w:cstheme="minorHAnsi"/>
          <w:color w:val="000000"/>
          <w:sz w:val="24"/>
          <w:szCs w:val="24"/>
        </w:rPr>
        <w:t>of this victory is the princip</w:t>
      </w:r>
      <w:r w:rsidRPr="004141C1">
        <w:rPr>
          <w:rFonts w:cstheme="minorHAnsi"/>
          <w:color w:val="000000"/>
          <w:sz w:val="24"/>
          <w:szCs w:val="24"/>
        </w:rPr>
        <w:t>l</w:t>
      </w:r>
      <w:r w:rsidR="004141C1">
        <w:rPr>
          <w:rFonts w:cstheme="minorHAnsi"/>
          <w:color w:val="000000"/>
          <w:sz w:val="24"/>
          <w:szCs w:val="24"/>
        </w:rPr>
        <w:t>e</w:t>
      </w:r>
      <w:r w:rsidRPr="004141C1">
        <w:rPr>
          <w:rFonts w:cstheme="minorHAnsi"/>
          <w:color w:val="000000"/>
          <w:sz w:val="24"/>
          <w:szCs w:val="24"/>
        </w:rPr>
        <w:t xml:space="preserve"> holiday of the order, on which the members wear orange-</w:t>
      </w:r>
      <w:proofErr w:type="spellStart"/>
      <w:r w:rsidRPr="004141C1">
        <w:rPr>
          <w:rFonts w:cstheme="minorHAnsi"/>
          <w:color w:val="000000"/>
          <w:sz w:val="24"/>
          <w:szCs w:val="24"/>
        </w:rPr>
        <w:t>colored</w:t>
      </w:r>
      <w:proofErr w:type="spellEnd"/>
      <w:r w:rsidRPr="004141C1">
        <w:rPr>
          <w:rFonts w:cstheme="minorHAnsi"/>
          <w:color w:val="000000"/>
          <w:sz w:val="24"/>
          <w:szCs w:val="24"/>
        </w:rPr>
        <w:t xml:space="preserve"> flowers and orange sashes and march in parades; parades passing through Catholic sections of Northern Irish cities have been a source of interreligious friction. Branches of the society have been formed in many part</w:t>
      </w:r>
      <w:r w:rsidR="004141C1">
        <w:rPr>
          <w:rFonts w:cstheme="minorHAnsi"/>
          <w:color w:val="000000"/>
          <w:sz w:val="24"/>
          <w:szCs w:val="24"/>
        </w:rPr>
        <w:t>s of the English-speaking world.</w:t>
      </w:r>
      <w:r w:rsidR="00351373">
        <w:rPr>
          <w:rFonts w:cstheme="minorHAnsi"/>
          <w:color w:val="000000"/>
          <w:sz w:val="24"/>
          <w:szCs w:val="24"/>
        </w:rPr>
        <w:br/>
      </w:r>
      <w:r w:rsidR="004141C1">
        <w:rPr>
          <w:rFonts w:cstheme="minorHAnsi"/>
          <w:color w:val="000000"/>
          <w:sz w:val="24"/>
          <w:szCs w:val="24"/>
        </w:rPr>
        <w:t>These guys are basically anti-Catholic and supporters of King William III.</w:t>
      </w:r>
    </w:p>
    <w:p w:rsidR="004141C1" w:rsidRDefault="004141C1">
      <w:pPr>
        <w:rPr>
          <w:rFonts w:cstheme="minorHAnsi"/>
          <w:b/>
          <w:color w:val="000000"/>
          <w:sz w:val="24"/>
          <w:szCs w:val="24"/>
          <w:u w:val="single"/>
        </w:rPr>
      </w:pPr>
      <w:r w:rsidRPr="004141C1">
        <w:rPr>
          <w:rFonts w:cstheme="minorHAnsi"/>
          <w:b/>
          <w:color w:val="000000"/>
          <w:sz w:val="24"/>
          <w:szCs w:val="24"/>
          <w:u w:val="single"/>
        </w:rPr>
        <w:t>The Background Info</w:t>
      </w:r>
    </w:p>
    <w:p w:rsidR="004141C1" w:rsidRDefault="004141C1">
      <w:pPr>
        <w:rPr>
          <w:lang w:val="en"/>
        </w:rPr>
      </w:pPr>
      <w:r>
        <w:rPr>
          <w:lang w:val="en"/>
        </w:rPr>
        <w:t xml:space="preserve">King James's policies of religious tolerance after 1685 met with increasing opposition by members of leading political circles, who were troubled by the king's </w:t>
      </w:r>
      <w:proofErr w:type="spellStart"/>
      <w:proofErr w:type="gramStart"/>
      <w:r>
        <w:rPr>
          <w:lang w:val="en"/>
        </w:rPr>
        <w:t>catholicism</w:t>
      </w:r>
      <w:proofErr w:type="spellEnd"/>
      <w:proofErr w:type="gramEnd"/>
      <w:r>
        <w:rPr>
          <w:lang w:val="en"/>
        </w:rPr>
        <w:t xml:space="preserve"> and his close ties with France. The crisis facing the king came to a head in 1688, with the birth of the King's son, </w:t>
      </w:r>
      <w:r w:rsidRPr="004141C1">
        <w:rPr>
          <w:lang w:val="en"/>
        </w:rPr>
        <w:t>James Francis Edward Stuart</w:t>
      </w:r>
      <w:r>
        <w:rPr>
          <w:lang w:val="en"/>
        </w:rPr>
        <w:t>, on 10 June (Julian calendar). T</w:t>
      </w:r>
      <w:r>
        <w:rPr>
          <w:lang w:val="en"/>
        </w:rPr>
        <w:t xml:space="preserve">his changed the existing </w:t>
      </w:r>
      <w:r w:rsidRPr="004141C1">
        <w:rPr>
          <w:lang w:val="en"/>
        </w:rPr>
        <w:t>line of succession</w:t>
      </w:r>
      <w:r>
        <w:rPr>
          <w:lang w:val="en"/>
        </w:rPr>
        <w:t xml:space="preserve"> by displacing the </w:t>
      </w:r>
      <w:r w:rsidRPr="004141C1">
        <w:rPr>
          <w:lang w:val="en"/>
        </w:rPr>
        <w:t>heir presumptive</w:t>
      </w:r>
      <w:r>
        <w:rPr>
          <w:lang w:val="en"/>
        </w:rPr>
        <w:t xml:space="preserve">, his daughter Mary, a protestant and the wife of William of Orange, with young James as </w:t>
      </w:r>
      <w:r w:rsidRPr="004141C1">
        <w:rPr>
          <w:lang w:val="en"/>
        </w:rPr>
        <w:t>heir apparent</w:t>
      </w:r>
      <w:r>
        <w:rPr>
          <w:lang w:val="en"/>
        </w:rPr>
        <w:t xml:space="preserve">. The establishment of a Roman Catholic dynasty in the kingdoms was now likely. Some of the most influential leaders of the Tories united with members of the opposition Whigs and set out to resolve the crisis by inviting William of Orange to </w:t>
      </w:r>
      <w:proofErr w:type="gramStart"/>
      <w:r>
        <w:rPr>
          <w:lang w:val="en"/>
        </w:rPr>
        <w:t>England</w:t>
      </w:r>
      <w:r>
        <w:rPr>
          <w:color w:val="0000FF"/>
          <w:u w:val="single"/>
          <w:vertAlign w:val="superscript"/>
          <w:lang w:val="en"/>
        </w:rPr>
        <w:t xml:space="preserve"> </w:t>
      </w:r>
      <w:r>
        <w:rPr>
          <w:lang w:val="en"/>
        </w:rPr>
        <w:t xml:space="preserve"> </w:t>
      </w:r>
      <w:r>
        <w:rPr>
          <w:lang w:val="en"/>
        </w:rPr>
        <w:t>which</w:t>
      </w:r>
      <w:proofErr w:type="gramEnd"/>
      <w:r>
        <w:rPr>
          <w:lang w:val="en"/>
        </w:rPr>
        <w:t xml:space="preserve"> the </w:t>
      </w:r>
      <w:proofErr w:type="spellStart"/>
      <w:r>
        <w:rPr>
          <w:lang w:val="en"/>
        </w:rPr>
        <w:t>stadtholder</w:t>
      </w:r>
      <w:proofErr w:type="spellEnd"/>
      <w:r>
        <w:rPr>
          <w:lang w:val="en"/>
        </w:rPr>
        <w:t>, who feared an Anglo-French alliance, had indicated as a condition for a military intervention.</w:t>
      </w:r>
    </w:p>
    <w:p w:rsidR="00351373" w:rsidRDefault="004141C1">
      <w:pPr>
        <w:rPr>
          <w:lang w:val="en"/>
        </w:rPr>
      </w:pPr>
      <w:r>
        <w:rPr>
          <w:b/>
          <w:lang w:val="en"/>
        </w:rPr>
        <w:t>Define</w:t>
      </w:r>
      <w:proofErr w:type="gramStart"/>
      <w:r>
        <w:rPr>
          <w:b/>
          <w:lang w:val="en"/>
        </w:rPr>
        <w:t>:</w:t>
      </w:r>
      <w:proofErr w:type="gramEnd"/>
      <w:r>
        <w:rPr>
          <w:b/>
          <w:lang w:val="en"/>
        </w:rPr>
        <w:br/>
      </w:r>
      <w:r w:rsidRPr="004141C1">
        <w:rPr>
          <w:lang w:val="en"/>
        </w:rPr>
        <w:t xml:space="preserve">Tories – </w:t>
      </w:r>
    </w:p>
    <w:p w:rsidR="004141C1" w:rsidRPr="004141C1" w:rsidRDefault="00351373">
      <w:pPr>
        <w:rPr>
          <w:lang w:val="en"/>
        </w:rPr>
      </w:pPr>
      <w:r>
        <w:rPr>
          <w:lang w:val="en"/>
        </w:rPr>
        <w:t xml:space="preserve">Whigs- </w:t>
      </w:r>
      <w:r w:rsidR="004141C1" w:rsidRPr="004141C1">
        <w:rPr>
          <w:lang w:val="en"/>
        </w:rPr>
        <w:br/>
      </w:r>
      <w:r w:rsidR="004141C1" w:rsidRPr="004141C1">
        <w:rPr>
          <w:lang w:val="en"/>
        </w:rPr>
        <w:br/>
      </w:r>
      <w:proofErr w:type="spellStart"/>
      <w:r w:rsidR="004141C1" w:rsidRPr="004141C1">
        <w:rPr>
          <w:lang w:val="en"/>
        </w:rPr>
        <w:t>Stadtholder</w:t>
      </w:r>
      <w:proofErr w:type="spellEnd"/>
      <w:r w:rsidR="004141C1" w:rsidRPr="004141C1">
        <w:rPr>
          <w:lang w:val="en"/>
        </w:rPr>
        <w:t xml:space="preserve"> – </w:t>
      </w:r>
      <w:r w:rsidR="004141C1" w:rsidRPr="004141C1">
        <w:rPr>
          <w:lang w:val="en"/>
        </w:rPr>
        <w:br/>
      </w:r>
    </w:p>
    <w:p w:rsidR="004141C1" w:rsidRPr="004141C1" w:rsidRDefault="004141C1">
      <w:pPr>
        <w:rPr>
          <w:lang w:val="en"/>
        </w:rPr>
      </w:pPr>
      <w:r w:rsidRPr="004141C1">
        <w:rPr>
          <w:lang w:val="en"/>
        </w:rPr>
        <w:t xml:space="preserve">Sectarian - </w:t>
      </w:r>
    </w:p>
    <w:p w:rsidR="004C3912" w:rsidRPr="004141C1" w:rsidRDefault="004C3912">
      <w:pPr>
        <w:rPr>
          <w:rFonts w:cstheme="minorHAnsi"/>
          <w:b/>
          <w:color w:val="000000"/>
          <w:sz w:val="24"/>
          <w:szCs w:val="24"/>
          <w:u w:val="single"/>
        </w:rPr>
      </w:pPr>
      <w:r w:rsidRPr="004141C1">
        <w:rPr>
          <w:rFonts w:cstheme="minorHAnsi"/>
          <w:b/>
          <w:color w:val="000000"/>
          <w:sz w:val="24"/>
          <w:szCs w:val="24"/>
          <w:u w:val="single"/>
        </w:rPr>
        <w:t>The Battle of Boyne</w:t>
      </w:r>
    </w:p>
    <w:p w:rsidR="008D73D4" w:rsidRPr="00351373" w:rsidRDefault="008D73D4" w:rsidP="004141C1">
      <w:pPr>
        <w:shd w:val="clear" w:color="auto" w:fill="FFFFFF"/>
        <w:spacing w:after="360" w:line="240" w:lineRule="auto"/>
        <w:outlineLvl w:val="3"/>
        <w:rPr>
          <w:rFonts w:eastAsia="Times New Roman" w:cstheme="minorHAnsi"/>
          <w:color w:val="333333"/>
          <w:sz w:val="24"/>
          <w:szCs w:val="24"/>
          <w:lang w:val="en" w:eastAsia="en-AU"/>
        </w:rPr>
      </w:pPr>
      <w:r w:rsidRPr="004141C1">
        <w:rPr>
          <w:rFonts w:eastAsia="Times New Roman" w:cstheme="minorHAnsi"/>
          <w:b/>
          <w:bCs/>
          <w:color w:val="333333"/>
          <w:sz w:val="24"/>
          <w:szCs w:val="24"/>
          <w:lang w:val="en" w:eastAsia="en-AU"/>
        </w:rPr>
        <w:t>Why is it important?</w:t>
      </w:r>
      <w:r w:rsidRPr="004141C1">
        <w:rPr>
          <w:rFonts w:eastAsia="Times New Roman" w:cstheme="minorHAnsi"/>
          <w:b/>
          <w:bCs/>
          <w:color w:val="333333"/>
          <w:sz w:val="24"/>
          <w:szCs w:val="24"/>
          <w:lang w:val="en" w:eastAsia="en-AU"/>
        </w:rPr>
        <w:br/>
      </w:r>
      <w:r w:rsidRPr="004141C1">
        <w:rPr>
          <w:rFonts w:eastAsia="Times New Roman" w:cstheme="minorHAnsi"/>
          <w:color w:val="333333"/>
          <w:sz w:val="24"/>
          <w:szCs w:val="24"/>
          <w:lang w:val="en" w:eastAsia="en-AU"/>
        </w:rPr>
        <w:t xml:space="preserve">The Boyne marked the turning point of the </w:t>
      </w:r>
      <w:proofErr w:type="spellStart"/>
      <w:r w:rsidRPr="004141C1">
        <w:rPr>
          <w:rFonts w:eastAsia="Times New Roman" w:cstheme="minorHAnsi"/>
          <w:color w:val="333333"/>
          <w:sz w:val="24"/>
          <w:szCs w:val="24"/>
          <w:lang w:val="en" w:eastAsia="en-AU"/>
        </w:rPr>
        <w:t>Williamite</w:t>
      </w:r>
      <w:proofErr w:type="spellEnd"/>
      <w:r w:rsidRPr="004141C1">
        <w:rPr>
          <w:rFonts w:eastAsia="Times New Roman" w:cstheme="minorHAnsi"/>
          <w:color w:val="333333"/>
          <w:sz w:val="24"/>
          <w:szCs w:val="24"/>
          <w:lang w:val="en" w:eastAsia="en-AU"/>
        </w:rPr>
        <w:t xml:space="preserve"> war and assured British and Protestant dominance over the country for the next two centuries. For this reason, the battle has assumed significant sectarian importance within the country.</w:t>
      </w:r>
      <w:r w:rsidR="00334788" w:rsidRPr="004141C1">
        <w:rPr>
          <w:rFonts w:eastAsia="Times New Roman" w:cstheme="minorHAnsi"/>
          <w:color w:val="333333"/>
          <w:sz w:val="24"/>
          <w:szCs w:val="24"/>
          <w:lang w:val="en" w:eastAsia="en-AU"/>
        </w:rPr>
        <w:br/>
      </w:r>
      <w:r w:rsidRPr="004141C1">
        <w:rPr>
          <w:rFonts w:eastAsia="Times New Roman" w:cstheme="minorHAnsi"/>
          <w:color w:val="333333"/>
          <w:sz w:val="24"/>
          <w:szCs w:val="24"/>
          <w:lang w:val="en" w:eastAsia="en-AU"/>
        </w:rPr>
        <w:t>King James II was ruler of the Kingdom of Ireland and England in 1985. He was the last R</w:t>
      </w:r>
      <w:r w:rsidR="00F32459" w:rsidRPr="004141C1">
        <w:rPr>
          <w:rFonts w:eastAsia="Times New Roman" w:cstheme="minorHAnsi"/>
          <w:color w:val="333333"/>
          <w:sz w:val="24"/>
          <w:szCs w:val="24"/>
          <w:lang w:val="en" w:eastAsia="en-AU"/>
        </w:rPr>
        <w:t xml:space="preserve">oman Catholic head of Monarch. </w:t>
      </w:r>
      <w:r w:rsidR="00351373">
        <w:rPr>
          <w:rFonts w:eastAsia="Times New Roman" w:cstheme="minorHAnsi"/>
          <w:color w:val="333333"/>
          <w:sz w:val="24"/>
          <w:szCs w:val="24"/>
          <w:lang w:val="en" w:eastAsia="en-AU"/>
        </w:rPr>
        <w:br/>
      </w:r>
      <w:r w:rsidRPr="004141C1">
        <w:rPr>
          <w:rFonts w:eastAsia="Times New Roman" w:cstheme="minorHAnsi"/>
          <w:b/>
          <w:bCs/>
          <w:color w:val="333333"/>
          <w:sz w:val="24"/>
          <w:szCs w:val="24"/>
          <w:lang w:val="en" w:eastAsia="en-AU"/>
        </w:rPr>
        <w:t>What happened?</w:t>
      </w:r>
      <w:r w:rsidR="004141C1">
        <w:rPr>
          <w:rFonts w:eastAsia="Times New Roman" w:cstheme="minorHAnsi"/>
          <w:b/>
          <w:bCs/>
          <w:color w:val="333333"/>
          <w:sz w:val="24"/>
          <w:szCs w:val="24"/>
          <w:lang w:val="en" w:eastAsia="en-AU"/>
        </w:rPr>
        <w:br/>
      </w:r>
      <w:r w:rsidRPr="004141C1">
        <w:rPr>
          <w:rFonts w:eastAsia="Times New Roman" w:cstheme="minorHAnsi"/>
          <w:color w:val="333333"/>
          <w:sz w:val="24"/>
          <w:szCs w:val="24"/>
          <w:lang w:val="en" w:eastAsia="en-AU"/>
        </w:rPr>
        <w:t xml:space="preserve">In the wake of the Glorious Revolution of 1688, the deposed Catholic King James II sought to regain the thrones of England and Scotland. Arriving in Ireland, he took command of the 25,000-man </w:t>
      </w:r>
      <w:proofErr w:type="spellStart"/>
      <w:r w:rsidRPr="004141C1">
        <w:rPr>
          <w:rFonts w:eastAsia="Times New Roman" w:cstheme="minorHAnsi"/>
          <w:color w:val="333333"/>
          <w:sz w:val="24"/>
          <w:szCs w:val="24"/>
          <w:lang w:val="en" w:eastAsia="en-AU"/>
        </w:rPr>
        <w:t>Jacobite</w:t>
      </w:r>
      <w:proofErr w:type="spellEnd"/>
      <w:r w:rsidRPr="004141C1">
        <w:rPr>
          <w:rFonts w:eastAsia="Times New Roman" w:cstheme="minorHAnsi"/>
          <w:color w:val="333333"/>
          <w:sz w:val="24"/>
          <w:szCs w:val="24"/>
          <w:lang w:val="en" w:eastAsia="en-AU"/>
        </w:rPr>
        <w:t xml:space="preserve"> army and began planning his next move. Included in his army were 6,000 French soldiers who had been sent by King Louis XIV to aid the </w:t>
      </w:r>
      <w:proofErr w:type="spellStart"/>
      <w:r w:rsidRPr="004141C1">
        <w:rPr>
          <w:rFonts w:eastAsia="Times New Roman" w:cstheme="minorHAnsi"/>
          <w:color w:val="333333"/>
          <w:sz w:val="24"/>
          <w:szCs w:val="24"/>
          <w:lang w:val="en" w:eastAsia="en-AU"/>
        </w:rPr>
        <w:t>Jacobite</w:t>
      </w:r>
      <w:proofErr w:type="spellEnd"/>
      <w:r w:rsidRPr="004141C1">
        <w:rPr>
          <w:rFonts w:eastAsia="Times New Roman" w:cstheme="minorHAnsi"/>
          <w:color w:val="333333"/>
          <w:sz w:val="24"/>
          <w:szCs w:val="24"/>
          <w:lang w:val="en" w:eastAsia="en-AU"/>
        </w:rPr>
        <w:t xml:space="preserve"> cause. Alerted to James' action, Protestant King William III began assembling forces to drive his adversary </w:t>
      </w:r>
      <w:r w:rsidRPr="004141C1">
        <w:rPr>
          <w:rFonts w:eastAsia="Times New Roman" w:cstheme="minorHAnsi"/>
          <w:color w:val="333333"/>
          <w:sz w:val="24"/>
          <w:szCs w:val="24"/>
          <w:lang w:val="en" w:eastAsia="en-AU"/>
        </w:rPr>
        <w:lastRenderedPageBreak/>
        <w:t xml:space="preserve">from Ireland. Landing at </w:t>
      </w:r>
      <w:proofErr w:type="spellStart"/>
      <w:r w:rsidRPr="004141C1">
        <w:rPr>
          <w:rFonts w:eastAsia="Times New Roman" w:cstheme="minorHAnsi"/>
          <w:color w:val="333333"/>
          <w:sz w:val="24"/>
          <w:szCs w:val="24"/>
          <w:lang w:val="en" w:eastAsia="en-AU"/>
        </w:rPr>
        <w:t>Carrickfergus</w:t>
      </w:r>
      <w:proofErr w:type="spellEnd"/>
      <w:r w:rsidRPr="004141C1">
        <w:rPr>
          <w:rFonts w:eastAsia="Times New Roman" w:cstheme="minorHAnsi"/>
          <w:color w:val="333333"/>
          <w:sz w:val="24"/>
          <w:szCs w:val="24"/>
          <w:lang w:val="en" w:eastAsia="en-AU"/>
        </w:rPr>
        <w:t xml:space="preserve"> in June 1690, with 16,000 men, William quickly linked up with the Duke of </w:t>
      </w:r>
      <w:proofErr w:type="spellStart"/>
      <w:r w:rsidRPr="004141C1">
        <w:rPr>
          <w:rFonts w:eastAsia="Times New Roman" w:cstheme="minorHAnsi"/>
          <w:color w:val="333333"/>
          <w:sz w:val="24"/>
          <w:szCs w:val="24"/>
          <w:lang w:val="en" w:eastAsia="en-AU"/>
        </w:rPr>
        <w:t>Schomberg</w:t>
      </w:r>
      <w:proofErr w:type="spellEnd"/>
      <w:r w:rsidRPr="004141C1">
        <w:rPr>
          <w:rFonts w:eastAsia="Times New Roman" w:cstheme="minorHAnsi"/>
          <w:color w:val="333333"/>
          <w:sz w:val="24"/>
          <w:szCs w:val="24"/>
          <w:lang w:val="en" w:eastAsia="en-AU"/>
        </w:rPr>
        <w:t xml:space="preserve"> who led a force of 20,000.</w:t>
      </w:r>
    </w:p>
    <w:p w:rsidR="008D73D4" w:rsidRPr="004141C1" w:rsidRDefault="008D73D4" w:rsidP="008D73D4">
      <w:pPr>
        <w:shd w:val="clear" w:color="auto" w:fill="FFFFFF"/>
        <w:spacing w:before="360" w:after="360" w:line="240" w:lineRule="auto"/>
        <w:rPr>
          <w:rFonts w:eastAsia="Times New Roman" w:cstheme="minorHAnsi"/>
          <w:color w:val="333333"/>
          <w:sz w:val="24"/>
          <w:szCs w:val="24"/>
          <w:lang w:val="en" w:eastAsia="en-AU"/>
        </w:rPr>
      </w:pPr>
      <w:r w:rsidRPr="004141C1">
        <w:rPr>
          <w:rFonts w:eastAsia="Times New Roman" w:cstheme="minorHAnsi"/>
          <w:color w:val="333333"/>
          <w:sz w:val="24"/>
          <w:szCs w:val="24"/>
          <w:lang w:val="en" w:eastAsia="en-AU"/>
        </w:rPr>
        <w:t xml:space="preserve">With this combined army, William began moving south towards Dublin. Rather than oppose William's march in the rough country around </w:t>
      </w:r>
      <w:proofErr w:type="spellStart"/>
      <w:r w:rsidRPr="004141C1">
        <w:rPr>
          <w:rFonts w:eastAsia="Times New Roman" w:cstheme="minorHAnsi"/>
          <w:color w:val="333333"/>
          <w:sz w:val="24"/>
          <w:szCs w:val="24"/>
          <w:lang w:val="en" w:eastAsia="en-AU"/>
        </w:rPr>
        <w:t>Newry</w:t>
      </w:r>
      <w:proofErr w:type="spellEnd"/>
      <w:r w:rsidRPr="004141C1">
        <w:rPr>
          <w:rFonts w:eastAsia="Times New Roman" w:cstheme="minorHAnsi"/>
          <w:color w:val="333333"/>
          <w:sz w:val="24"/>
          <w:szCs w:val="24"/>
          <w:lang w:val="en" w:eastAsia="en-AU"/>
        </w:rPr>
        <w:t xml:space="preserve">, James assumed a defensive position along the south bank of the River Boyne, approximately 30 miles north of Dublin. On July 11, William and his men arrived at the Boyne and began scouting the </w:t>
      </w:r>
      <w:proofErr w:type="spellStart"/>
      <w:r w:rsidRPr="004141C1">
        <w:rPr>
          <w:rFonts w:eastAsia="Times New Roman" w:cstheme="minorHAnsi"/>
          <w:color w:val="333333"/>
          <w:sz w:val="24"/>
          <w:szCs w:val="24"/>
          <w:lang w:val="en" w:eastAsia="en-AU"/>
        </w:rPr>
        <w:t>Jacobite</w:t>
      </w:r>
      <w:proofErr w:type="spellEnd"/>
      <w:r w:rsidRPr="004141C1">
        <w:rPr>
          <w:rFonts w:eastAsia="Times New Roman" w:cstheme="minorHAnsi"/>
          <w:color w:val="333333"/>
          <w:sz w:val="24"/>
          <w:szCs w:val="24"/>
          <w:lang w:val="en" w:eastAsia="en-AU"/>
        </w:rPr>
        <w:t xml:space="preserve"> positions. While doing so, William was slightly wounded by enemy artillery fire. Making camp at the village of </w:t>
      </w:r>
      <w:proofErr w:type="spellStart"/>
      <w:r w:rsidRPr="004141C1">
        <w:rPr>
          <w:rFonts w:eastAsia="Times New Roman" w:cstheme="minorHAnsi"/>
          <w:color w:val="333333"/>
          <w:sz w:val="24"/>
          <w:szCs w:val="24"/>
          <w:lang w:val="en" w:eastAsia="en-AU"/>
        </w:rPr>
        <w:t>Tullyallen</w:t>
      </w:r>
      <w:proofErr w:type="spellEnd"/>
      <w:r w:rsidRPr="004141C1">
        <w:rPr>
          <w:rFonts w:eastAsia="Times New Roman" w:cstheme="minorHAnsi"/>
          <w:color w:val="333333"/>
          <w:sz w:val="24"/>
          <w:szCs w:val="24"/>
          <w:lang w:val="en" w:eastAsia="en-AU"/>
        </w:rPr>
        <w:t xml:space="preserve">, William devised a plan which called for a sweeping flanking maneuver to the west, while he pinned the </w:t>
      </w:r>
      <w:proofErr w:type="spellStart"/>
      <w:r w:rsidRPr="004141C1">
        <w:rPr>
          <w:rFonts w:eastAsia="Times New Roman" w:cstheme="minorHAnsi"/>
          <w:color w:val="333333"/>
          <w:sz w:val="24"/>
          <w:szCs w:val="24"/>
          <w:lang w:val="en" w:eastAsia="en-AU"/>
        </w:rPr>
        <w:t>Jacobites</w:t>
      </w:r>
      <w:proofErr w:type="spellEnd"/>
      <w:r w:rsidRPr="004141C1">
        <w:rPr>
          <w:rFonts w:eastAsia="Times New Roman" w:cstheme="minorHAnsi"/>
          <w:color w:val="333333"/>
          <w:sz w:val="24"/>
          <w:szCs w:val="24"/>
          <w:lang w:val="en" w:eastAsia="en-AU"/>
        </w:rPr>
        <w:t xml:space="preserve"> in place near the fords at </w:t>
      </w:r>
      <w:proofErr w:type="spellStart"/>
      <w:r w:rsidRPr="004141C1">
        <w:rPr>
          <w:rFonts w:eastAsia="Times New Roman" w:cstheme="minorHAnsi"/>
          <w:color w:val="333333"/>
          <w:sz w:val="24"/>
          <w:szCs w:val="24"/>
          <w:lang w:val="en" w:eastAsia="en-AU"/>
        </w:rPr>
        <w:t>Oldbridge</w:t>
      </w:r>
      <w:proofErr w:type="spellEnd"/>
      <w:r w:rsidRPr="004141C1">
        <w:rPr>
          <w:rFonts w:eastAsia="Times New Roman" w:cstheme="minorHAnsi"/>
          <w:color w:val="333333"/>
          <w:sz w:val="24"/>
          <w:szCs w:val="24"/>
          <w:lang w:val="en" w:eastAsia="en-AU"/>
        </w:rPr>
        <w:t>.</w:t>
      </w:r>
    </w:p>
    <w:p w:rsidR="008D73D4" w:rsidRPr="004141C1" w:rsidRDefault="008D73D4" w:rsidP="008D73D4">
      <w:pPr>
        <w:shd w:val="clear" w:color="auto" w:fill="FFFFFF"/>
        <w:spacing w:before="360" w:after="360" w:line="240" w:lineRule="auto"/>
        <w:rPr>
          <w:rFonts w:eastAsia="Times New Roman" w:cstheme="minorHAnsi"/>
          <w:color w:val="333333"/>
          <w:sz w:val="24"/>
          <w:szCs w:val="24"/>
          <w:lang w:val="en" w:eastAsia="en-AU"/>
        </w:rPr>
      </w:pPr>
      <w:r w:rsidRPr="004141C1">
        <w:rPr>
          <w:rFonts w:eastAsia="Times New Roman" w:cstheme="minorHAnsi"/>
          <w:color w:val="333333"/>
          <w:sz w:val="24"/>
          <w:szCs w:val="24"/>
          <w:lang w:val="en" w:eastAsia="en-AU"/>
        </w:rPr>
        <w:t xml:space="preserve">At 6:00 AM the next morning, William dispatched Count </w:t>
      </w:r>
      <w:proofErr w:type="spellStart"/>
      <w:r w:rsidRPr="004141C1">
        <w:rPr>
          <w:rFonts w:eastAsia="Times New Roman" w:cstheme="minorHAnsi"/>
          <w:color w:val="333333"/>
          <w:sz w:val="24"/>
          <w:szCs w:val="24"/>
          <w:lang w:val="en" w:eastAsia="en-AU"/>
        </w:rPr>
        <w:t>Meinhard</w:t>
      </w:r>
      <w:proofErr w:type="spellEnd"/>
      <w:r w:rsidRPr="004141C1">
        <w:rPr>
          <w:rFonts w:eastAsia="Times New Roman" w:cstheme="minorHAnsi"/>
          <w:color w:val="333333"/>
          <w:sz w:val="24"/>
          <w:szCs w:val="24"/>
          <w:lang w:val="en" w:eastAsia="en-AU"/>
        </w:rPr>
        <w:t xml:space="preserve"> </w:t>
      </w:r>
      <w:proofErr w:type="spellStart"/>
      <w:r w:rsidRPr="004141C1">
        <w:rPr>
          <w:rFonts w:eastAsia="Times New Roman" w:cstheme="minorHAnsi"/>
          <w:color w:val="333333"/>
          <w:sz w:val="24"/>
          <w:szCs w:val="24"/>
          <w:lang w:val="en" w:eastAsia="en-AU"/>
        </w:rPr>
        <w:t>Schomberg</w:t>
      </w:r>
      <w:proofErr w:type="spellEnd"/>
      <w:r w:rsidRPr="004141C1">
        <w:rPr>
          <w:rFonts w:eastAsia="Times New Roman" w:cstheme="minorHAnsi"/>
          <w:color w:val="333333"/>
          <w:sz w:val="24"/>
          <w:szCs w:val="24"/>
          <w:lang w:val="en" w:eastAsia="en-AU"/>
        </w:rPr>
        <w:t xml:space="preserve">, the duke's son, west with 10,000 men and orders to cross the Boyne at </w:t>
      </w:r>
      <w:proofErr w:type="spellStart"/>
      <w:r w:rsidRPr="004141C1">
        <w:rPr>
          <w:rFonts w:eastAsia="Times New Roman" w:cstheme="minorHAnsi"/>
          <w:color w:val="333333"/>
          <w:sz w:val="24"/>
          <w:szCs w:val="24"/>
          <w:lang w:val="en" w:eastAsia="en-AU"/>
        </w:rPr>
        <w:t>Roughgrange</w:t>
      </w:r>
      <w:proofErr w:type="spellEnd"/>
      <w:r w:rsidRPr="004141C1">
        <w:rPr>
          <w:rFonts w:eastAsia="Times New Roman" w:cstheme="minorHAnsi"/>
          <w:color w:val="333333"/>
          <w:sz w:val="24"/>
          <w:szCs w:val="24"/>
          <w:lang w:val="en" w:eastAsia="en-AU"/>
        </w:rPr>
        <w:t xml:space="preserve">. From there they were to march east and strike James in the flank and rear. After marching the six miles, Count </w:t>
      </w:r>
      <w:proofErr w:type="spellStart"/>
      <w:r w:rsidRPr="004141C1">
        <w:rPr>
          <w:rFonts w:eastAsia="Times New Roman" w:cstheme="minorHAnsi"/>
          <w:color w:val="333333"/>
          <w:sz w:val="24"/>
          <w:szCs w:val="24"/>
          <w:lang w:val="en" w:eastAsia="en-AU"/>
        </w:rPr>
        <w:t>Schomberg</w:t>
      </w:r>
      <w:proofErr w:type="spellEnd"/>
      <w:r w:rsidRPr="004141C1">
        <w:rPr>
          <w:rFonts w:eastAsia="Times New Roman" w:cstheme="minorHAnsi"/>
          <w:color w:val="333333"/>
          <w:sz w:val="24"/>
          <w:szCs w:val="24"/>
          <w:lang w:val="en" w:eastAsia="en-AU"/>
        </w:rPr>
        <w:t xml:space="preserve"> found that the ford at </w:t>
      </w:r>
      <w:proofErr w:type="spellStart"/>
      <w:r w:rsidRPr="004141C1">
        <w:rPr>
          <w:rFonts w:eastAsia="Times New Roman" w:cstheme="minorHAnsi"/>
          <w:color w:val="333333"/>
          <w:sz w:val="24"/>
          <w:szCs w:val="24"/>
          <w:lang w:val="en" w:eastAsia="en-AU"/>
        </w:rPr>
        <w:t>Roughgrange</w:t>
      </w:r>
      <w:proofErr w:type="spellEnd"/>
      <w:r w:rsidRPr="004141C1">
        <w:rPr>
          <w:rFonts w:eastAsia="Times New Roman" w:cstheme="minorHAnsi"/>
          <w:color w:val="333333"/>
          <w:sz w:val="24"/>
          <w:szCs w:val="24"/>
          <w:lang w:val="en" w:eastAsia="en-AU"/>
        </w:rPr>
        <w:t xml:space="preserve"> was held by Irish dragoons led by Neil O'Neill. Approaching the ford, </w:t>
      </w:r>
      <w:proofErr w:type="spellStart"/>
      <w:r w:rsidRPr="004141C1">
        <w:rPr>
          <w:rFonts w:eastAsia="Times New Roman" w:cstheme="minorHAnsi"/>
          <w:color w:val="333333"/>
          <w:sz w:val="24"/>
          <w:szCs w:val="24"/>
          <w:lang w:val="en" w:eastAsia="en-AU"/>
        </w:rPr>
        <w:t>Schomberg's</w:t>
      </w:r>
      <w:proofErr w:type="spellEnd"/>
      <w:r w:rsidRPr="004141C1">
        <w:rPr>
          <w:rFonts w:eastAsia="Times New Roman" w:cstheme="minorHAnsi"/>
          <w:color w:val="333333"/>
          <w:sz w:val="24"/>
          <w:szCs w:val="24"/>
          <w:lang w:val="en" w:eastAsia="en-AU"/>
        </w:rPr>
        <w:t xml:space="preserve"> men were attacked by O'Neill's troopers. Beating off their charge, </w:t>
      </w:r>
      <w:proofErr w:type="spellStart"/>
      <w:r w:rsidRPr="004141C1">
        <w:rPr>
          <w:rFonts w:eastAsia="Times New Roman" w:cstheme="minorHAnsi"/>
          <w:color w:val="333333"/>
          <w:sz w:val="24"/>
          <w:szCs w:val="24"/>
          <w:lang w:val="en" w:eastAsia="en-AU"/>
        </w:rPr>
        <w:t>Schomberg's</w:t>
      </w:r>
      <w:proofErr w:type="spellEnd"/>
      <w:r w:rsidRPr="004141C1">
        <w:rPr>
          <w:rFonts w:eastAsia="Times New Roman" w:cstheme="minorHAnsi"/>
          <w:color w:val="333333"/>
          <w:sz w:val="24"/>
          <w:szCs w:val="24"/>
          <w:lang w:val="en" w:eastAsia="en-AU"/>
        </w:rPr>
        <w:t xml:space="preserve"> troops successfully crossed the river. Receiving news that </w:t>
      </w:r>
      <w:proofErr w:type="spellStart"/>
      <w:r w:rsidRPr="004141C1">
        <w:rPr>
          <w:rFonts w:eastAsia="Times New Roman" w:cstheme="minorHAnsi"/>
          <w:color w:val="333333"/>
          <w:sz w:val="24"/>
          <w:szCs w:val="24"/>
          <w:lang w:val="en" w:eastAsia="en-AU"/>
        </w:rPr>
        <w:t>Williamite</w:t>
      </w:r>
      <w:proofErr w:type="spellEnd"/>
      <w:r w:rsidRPr="004141C1">
        <w:rPr>
          <w:rFonts w:eastAsia="Times New Roman" w:cstheme="minorHAnsi"/>
          <w:color w:val="333333"/>
          <w:sz w:val="24"/>
          <w:szCs w:val="24"/>
          <w:lang w:val="en" w:eastAsia="en-AU"/>
        </w:rPr>
        <w:t xml:space="preserve"> forces had crossed at </w:t>
      </w:r>
      <w:proofErr w:type="spellStart"/>
      <w:r w:rsidRPr="004141C1">
        <w:rPr>
          <w:rFonts w:eastAsia="Times New Roman" w:cstheme="minorHAnsi"/>
          <w:color w:val="333333"/>
          <w:sz w:val="24"/>
          <w:szCs w:val="24"/>
          <w:lang w:val="en" w:eastAsia="en-AU"/>
        </w:rPr>
        <w:t>Roughgrange</w:t>
      </w:r>
      <w:proofErr w:type="spellEnd"/>
      <w:r w:rsidRPr="004141C1">
        <w:rPr>
          <w:rFonts w:eastAsia="Times New Roman" w:cstheme="minorHAnsi"/>
          <w:color w:val="333333"/>
          <w:sz w:val="24"/>
          <w:szCs w:val="24"/>
          <w:lang w:val="en" w:eastAsia="en-AU"/>
        </w:rPr>
        <w:t>, James dispatched 17,000 men to the area.</w:t>
      </w:r>
    </w:p>
    <w:p w:rsidR="008D73D4" w:rsidRPr="004141C1" w:rsidRDefault="008D73D4" w:rsidP="008D73D4">
      <w:pPr>
        <w:shd w:val="clear" w:color="auto" w:fill="FFFFFF"/>
        <w:spacing w:before="360" w:after="360" w:line="240" w:lineRule="auto"/>
        <w:rPr>
          <w:rFonts w:eastAsia="Times New Roman" w:cstheme="minorHAnsi"/>
          <w:color w:val="333333"/>
          <w:sz w:val="24"/>
          <w:szCs w:val="24"/>
          <w:lang w:val="en" w:eastAsia="en-AU"/>
        </w:rPr>
      </w:pPr>
      <w:r w:rsidRPr="004141C1">
        <w:rPr>
          <w:rFonts w:eastAsia="Times New Roman" w:cstheme="minorHAnsi"/>
          <w:color w:val="333333"/>
          <w:sz w:val="24"/>
          <w:szCs w:val="24"/>
          <w:lang w:val="en" w:eastAsia="en-AU"/>
        </w:rPr>
        <w:t xml:space="preserve">As James' men reached </w:t>
      </w:r>
      <w:proofErr w:type="spellStart"/>
      <w:r w:rsidRPr="004141C1">
        <w:rPr>
          <w:rFonts w:eastAsia="Times New Roman" w:cstheme="minorHAnsi"/>
          <w:color w:val="333333"/>
          <w:sz w:val="24"/>
          <w:szCs w:val="24"/>
          <w:lang w:val="en" w:eastAsia="en-AU"/>
        </w:rPr>
        <w:t>Roughgrange</w:t>
      </w:r>
      <w:proofErr w:type="spellEnd"/>
      <w:r w:rsidRPr="004141C1">
        <w:rPr>
          <w:rFonts w:eastAsia="Times New Roman" w:cstheme="minorHAnsi"/>
          <w:color w:val="333333"/>
          <w:sz w:val="24"/>
          <w:szCs w:val="24"/>
          <w:lang w:val="en" w:eastAsia="en-AU"/>
        </w:rPr>
        <w:t xml:space="preserve"> they discovered that a deep ravine prevented them from attacking </w:t>
      </w:r>
      <w:proofErr w:type="spellStart"/>
      <w:r w:rsidRPr="004141C1">
        <w:rPr>
          <w:rFonts w:eastAsia="Times New Roman" w:cstheme="minorHAnsi"/>
          <w:color w:val="333333"/>
          <w:sz w:val="24"/>
          <w:szCs w:val="24"/>
          <w:lang w:val="en" w:eastAsia="en-AU"/>
        </w:rPr>
        <w:t>Schomberg's</w:t>
      </w:r>
      <w:proofErr w:type="spellEnd"/>
      <w:r w:rsidRPr="004141C1">
        <w:rPr>
          <w:rFonts w:eastAsia="Times New Roman" w:cstheme="minorHAnsi"/>
          <w:color w:val="333333"/>
          <w:sz w:val="24"/>
          <w:szCs w:val="24"/>
          <w:lang w:val="en" w:eastAsia="en-AU"/>
        </w:rPr>
        <w:t xml:space="preserve"> men. Conversely, the ravine blocked </w:t>
      </w:r>
      <w:proofErr w:type="spellStart"/>
      <w:r w:rsidRPr="004141C1">
        <w:rPr>
          <w:rFonts w:eastAsia="Times New Roman" w:cstheme="minorHAnsi"/>
          <w:color w:val="333333"/>
          <w:sz w:val="24"/>
          <w:szCs w:val="24"/>
          <w:lang w:val="en" w:eastAsia="en-AU"/>
        </w:rPr>
        <w:t>Schomberg's</w:t>
      </w:r>
      <w:proofErr w:type="spellEnd"/>
      <w:r w:rsidRPr="004141C1">
        <w:rPr>
          <w:rFonts w:eastAsia="Times New Roman" w:cstheme="minorHAnsi"/>
          <w:color w:val="333333"/>
          <w:sz w:val="24"/>
          <w:szCs w:val="24"/>
          <w:lang w:val="en" w:eastAsia="en-AU"/>
        </w:rPr>
        <w:t xml:space="preserve"> advance. As a result, these two forces played no further part in the battle. To the east, William began his assault on James' position around 9:00 AM. At </w:t>
      </w:r>
      <w:proofErr w:type="spellStart"/>
      <w:r w:rsidRPr="004141C1">
        <w:rPr>
          <w:rFonts w:eastAsia="Times New Roman" w:cstheme="minorHAnsi"/>
          <w:color w:val="333333"/>
          <w:sz w:val="24"/>
          <w:szCs w:val="24"/>
          <w:lang w:val="en" w:eastAsia="en-AU"/>
        </w:rPr>
        <w:t>Oldbridge</w:t>
      </w:r>
      <w:proofErr w:type="spellEnd"/>
      <w:r w:rsidRPr="004141C1">
        <w:rPr>
          <w:rFonts w:eastAsia="Times New Roman" w:cstheme="minorHAnsi"/>
          <w:color w:val="333333"/>
          <w:sz w:val="24"/>
          <w:szCs w:val="24"/>
          <w:lang w:val="en" w:eastAsia="en-AU"/>
        </w:rPr>
        <w:t xml:space="preserve">, the attack was led by William's elite Dutch Blue Guards who waded across the river. Despite heavy musket fire from the </w:t>
      </w:r>
      <w:proofErr w:type="spellStart"/>
      <w:r w:rsidRPr="004141C1">
        <w:rPr>
          <w:rFonts w:eastAsia="Times New Roman" w:cstheme="minorHAnsi"/>
          <w:color w:val="333333"/>
          <w:sz w:val="24"/>
          <w:szCs w:val="24"/>
          <w:lang w:val="en" w:eastAsia="en-AU"/>
        </w:rPr>
        <w:t>Jacobite</w:t>
      </w:r>
      <w:proofErr w:type="spellEnd"/>
      <w:r w:rsidRPr="004141C1">
        <w:rPr>
          <w:rFonts w:eastAsia="Times New Roman" w:cstheme="minorHAnsi"/>
          <w:color w:val="333333"/>
          <w:sz w:val="24"/>
          <w:szCs w:val="24"/>
          <w:lang w:val="en" w:eastAsia="en-AU"/>
        </w:rPr>
        <w:t xml:space="preserve"> troops, William's men were able to obtain a foothold on the south bank and captured the village of </w:t>
      </w:r>
      <w:proofErr w:type="spellStart"/>
      <w:r w:rsidRPr="004141C1">
        <w:rPr>
          <w:rFonts w:eastAsia="Times New Roman" w:cstheme="minorHAnsi"/>
          <w:color w:val="333333"/>
          <w:sz w:val="24"/>
          <w:szCs w:val="24"/>
          <w:lang w:val="en" w:eastAsia="en-AU"/>
        </w:rPr>
        <w:t>Oldbridge</w:t>
      </w:r>
      <w:proofErr w:type="spellEnd"/>
      <w:r w:rsidRPr="004141C1">
        <w:rPr>
          <w:rFonts w:eastAsia="Times New Roman" w:cstheme="minorHAnsi"/>
          <w:color w:val="333333"/>
          <w:sz w:val="24"/>
          <w:szCs w:val="24"/>
          <w:lang w:val="en" w:eastAsia="en-AU"/>
        </w:rPr>
        <w:t>.</w:t>
      </w:r>
    </w:p>
    <w:p w:rsidR="008D73D4" w:rsidRPr="004141C1" w:rsidRDefault="008D73D4" w:rsidP="008D73D4">
      <w:pPr>
        <w:shd w:val="clear" w:color="auto" w:fill="FFFFFF"/>
        <w:spacing w:before="360" w:after="360" w:line="240" w:lineRule="auto"/>
        <w:rPr>
          <w:rFonts w:eastAsia="Times New Roman" w:cstheme="minorHAnsi"/>
          <w:color w:val="333333"/>
          <w:sz w:val="24"/>
          <w:szCs w:val="24"/>
          <w:lang w:val="en" w:eastAsia="en-AU"/>
        </w:rPr>
      </w:pPr>
      <w:r w:rsidRPr="004141C1">
        <w:rPr>
          <w:rFonts w:eastAsia="Times New Roman" w:cstheme="minorHAnsi"/>
          <w:color w:val="333333"/>
          <w:sz w:val="24"/>
          <w:szCs w:val="24"/>
          <w:lang w:val="en" w:eastAsia="en-AU"/>
        </w:rPr>
        <w:t xml:space="preserve">Reinforced, the </w:t>
      </w:r>
      <w:proofErr w:type="spellStart"/>
      <w:r w:rsidRPr="004141C1">
        <w:rPr>
          <w:rFonts w:eastAsia="Times New Roman" w:cstheme="minorHAnsi"/>
          <w:color w:val="333333"/>
          <w:sz w:val="24"/>
          <w:szCs w:val="24"/>
          <w:lang w:val="en" w:eastAsia="en-AU"/>
        </w:rPr>
        <w:t>Williamite</w:t>
      </w:r>
      <w:proofErr w:type="spellEnd"/>
      <w:r w:rsidRPr="004141C1">
        <w:rPr>
          <w:rFonts w:eastAsia="Times New Roman" w:cstheme="minorHAnsi"/>
          <w:color w:val="333333"/>
          <w:sz w:val="24"/>
          <w:szCs w:val="24"/>
          <w:lang w:val="en" w:eastAsia="en-AU"/>
        </w:rPr>
        <w:t xml:space="preserve"> infantry continued to press their advance. In an effort to block their progress, James began a series of counterattacks near </w:t>
      </w:r>
      <w:proofErr w:type="spellStart"/>
      <w:r w:rsidRPr="004141C1">
        <w:rPr>
          <w:rFonts w:eastAsia="Times New Roman" w:cstheme="minorHAnsi"/>
          <w:color w:val="333333"/>
          <w:sz w:val="24"/>
          <w:szCs w:val="24"/>
          <w:lang w:val="en" w:eastAsia="en-AU"/>
        </w:rPr>
        <w:t>Oldbridge</w:t>
      </w:r>
      <w:proofErr w:type="spellEnd"/>
      <w:r w:rsidRPr="004141C1">
        <w:rPr>
          <w:rFonts w:eastAsia="Times New Roman" w:cstheme="minorHAnsi"/>
          <w:color w:val="333333"/>
          <w:sz w:val="24"/>
          <w:szCs w:val="24"/>
          <w:lang w:val="en" w:eastAsia="en-AU"/>
        </w:rPr>
        <w:t xml:space="preserve">. After his infantry was repulsed, he elected to send his cavalry forward. Halting, the </w:t>
      </w:r>
      <w:proofErr w:type="spellStart"/>
      <w:r w:rsidRPr="004141C1">
        <w:rPr>
          <w:rFonts w:eastAsia="Times New Roman" w:cstheme="minorHAnsi"/>
          <w:color w:val="333333"/>
          <w:sz w:val="24"/>
          <w:szCs w:val="24"/>
          <w:lang w:val="en" w:eastAsia="en-AU"/>
        </w:rPr>
        <w:t>Williamite</w:t>
      </w:r>
      <w:proofErr w:type="spellEnd"/>
      <w:r w:rsidRPr="004141C1">
        <w:rPr>
          <w:rFonts w:eastAsia="Times New Roman" w:cstheme="minorHAnsi"/>
          <w:color w:val="333333"/>
          <w:sz w:val="24"/>
          <w:szCs w:val="24"/>
          <w:lang w:val="en" w:eastAsia="en-AU"/>
        </w:rPr>
        <w:t xml:space="preserve"> troops were able to break the cavalry charges, though the Duke of </w:t>
      </w:r>
      <w:proofErr w:type="spellStart"/>
      <w:r w:rsidRPr="004141C1">
        <w:rPr>
          <w:rFonts w:eastAsia="Times New Roman" w:cstheme="minorHAnsi"/>
          <w:color w:val="333333"/>
          <w:sz w:val="24"/>
          <w:szCs w:val="24"/>
          <w:lang w:val="en" w:eastAsia="en-AU"/>
        </w:rPr>
        <w:t>Schomberg</w:t>
      </w:r>
      <w:proofErr w:type="spellEnd"/>
      <w:r w:rsidRPr="004141C1">
        <w:rPr>
          <w:rFonts w:eastAsia="Times New Roman" w:cstheme="minorHAnsi"/>
          <w:color w:val="333333"/>
          <w:sz w:val="24"/>
          <w:szCs w:val="24"/>
          <w:lang w:val="en" w:eastAsia="en-AU"/>
        </w:rPr>
        <w:t xml:space="preserve"> was killed in the fighting. Around noon, William led a force of 3,500 men across the Boyne at </w:t>
      </w:r>
      <w:proofErr w:type="spellStart"/>
      <w:r w:rsidRPr="004141C1">
        <w:rPr>
          <w:rFonts w:eastAsia="Times New Roman" w:cstheme="minorHAnsi"/>
          <w:color w:val="333333"/>
          <w:sz w:val="24"/>
          <w:szCs w:val="24"/>
          <w:lang w:val="en" w:eastAsia="en-AU"/>
        </w:rPr>
        <w:t>Drybridge</w:t>
      </w:r>
      <w:proofErr w:type="spellEnd"/>
      <w:r w:rsidRPr="004141C1">
        <w:rPr>
          <w:rFonts w:eastAsia="Times New Roman" w:cstheme="minorHAnsi"/>
          <w:color w:val="333333"/>
          <w:sz w:val="24"/>
          <w:szCs w:val="24"/>
          <w:lang w:val="en" w:eastAsia="en-AU"/>
        </w:rPr>
        <w:t xml:space="preserve">, near Drogheda. With William approaching on their flank, the </w:t>
      </w:r>
      <w:proofErr w:type="spellStart"/>
      <w:r w:rsidRPr="004141C1">
        <w:rPr>
          <w:rFonts w:eastAsia="Times New Roman" w:cstheme="minorHAnsi"/>
          <w:color w:val="333333"/>
          <w:sz w:val="24"/>
          <w:szCs w:val="24"/>
          <w:lang w:val="en" w:eastAsia="en-AU"/>
        </w:rPr>
        <w:t>Jacobites</w:t>
      </w:r>
      <w:proofErr w:type="spellEnd"/>
      <w:r w:rsidRPr="004141C1">
        <w:rPr>
          <w:rFonts w:eastAsia="Times New Roman" w:cstheme="minorHAnsi"/>
          <w:color w:val="333333"/>
          <w:sz w:val="24"/>
          <w:szCs w:val="24"/>
          <w:lang w:val="en" w:eastAsia="en-AU"/>
        </w:rPr>
        <w:t xml:space="preserve"> fell back from </w:t>
      </w:r>
      <w:proofErr w:type="spellStart"/>
      <w:r w:rsidRPr="004141C1">
        <w:rPr>
          <w:rFonts w:eastAsia="Times New Roman" w:cstheme="minorHAnsi"/>
          <w:color w:val="333333"/>
          <w:sz w:val="24"/>
          <w:szCs w:val="24"/>
          <w:lang w:val="en" w:eastAsia="en-AU"/>
        </w:rPr>
        <w:t>Oldbridge</w:t>
      </w:r>
      <w:proofErr w:type="spellEnd"/>
      <w:r w:rsidRPr="004141C1">
        <w:rPr>
          <w:rFonts w:eastAsia="Times New Roman" w:cstheme="minorHAnsi"/>
          <w:color w:val="333333"/>
          <w:sz w:val="24"/>
          <w:szCs w:val="24"/>
          <w:lang w:val="en" w:eastAsia="en-AU"/>
        </w:rPr>
        <w:t xml:space="preserve"> and assumed a new position near </w:t>
      </w:r>
      <w:proofErr w:type="spellStart"/>
      <w:r w:rsidRPr="004141C1">
        <w:rPr>
          <w:rFonts w:eastAsia="Times New Roman" w:cstheme="minorHAnsi"/>
          <w:color w:val="333333"/>
          <w:sz w:val="24"/>
          <w:szCs w:val="24"/>
          <w:lang w:val="en" w:eastAsia="en-AU"/>
        </w:rPr>
        <w:t>Donore</w:t>
      </w:r>
      <w:proofErr w:type="spellEnd"/>
      <w:r w:rsidRPr="004141C1">
        <w:rPr>
          <w:rFonts w:eastAsia="Times New Roman" w:cstheme="minorHAnsi"/>
          <w:color w:val="333333"/>
          <w:sz w:val="24"/>
          <w:szCs w:val="24"/>
          <w:lang w:val="en" w:eastAsia="en-AU"/>
        </w:rPr>
        <w:t>.</w:t>
      </w:r>
    </w:p>
    <w:p w:rsidR="00351373" w:rsidRDefault="008D73D4" w:rsidP="00351373">
      <w:pPr>
        <w:shd w:val="clear" w:color="auto" w:fill="FFFFFF"/>
        <w:spacing w:before="360" w:after="360" w:line="240" w:lineRule="auto"/>
        <w:rPr>
          <w:rFonts w:eastAsia="Times New Roman" w:cstheme="minorHAnsi"/>
          <w:color w:val="333333"/>
          <w:sz w:val="24"/>
          <w:szCs w:val="24"/>
          <w:lang w:val="en" w:eastAsia="en-AU"/>
        </w:rPr>
      </w:pPr>
      <w:r w:rsidRPr="004141C1">
        <w:rPr>
          <w:rFonts w:eastAsia="Times New Roman" w:cstheme="minorHAnsi"/>
          <w:color w:val="333333"/>
          <w:sz w:val="24"/>
          <w:szCs w:val="24"/>
          <w:lang w:val="en" w:eastAsia="en-AU"/>
        </w:rPr>
        <w:t xml:space="preserve">Attacking, William's men were forced the </w:t>
      </w:r>
      <w:proofErr w:type="spellStart"/>
      <w:r w:rsidRPr="004141C1">
        <w:rPr>
          <w:rFonts w:eastAsia="Times New Roman" w:cstheme="minorHAnsi"/>
          <w:color w:val="333333"/>
          <w:sz w:val="24"/>
          <w:szCs w:val="24"/>
          <w:lang w:val="en" w:eastAsia="en-AU"/>
        </w:rPr>
        <w:t>Jacobites</w:t>
      </w:r>
      <w:proofErr w:type="spellEnd"/>
      <w:r w:rsidRPr="004141C1">
        <w:rPr>
          <w:rFonts w:eastAsia="Times New Roman" w:cstheme="minorHAnsi"/>
          <w:color w:val="333333"/>
          <w:sz w:val="24"/>
          <w:szCs w:val="24"/>
          <w:lang w:val="en" w:eastAsia="en-AU"/>
        </w:rPr>
        <w:t xml:space="preserve"> to retreat after about thirty minutes of fighting. Retreating to </w:t>
      </w:r>
      <w:proofErr w:type="spellStart"/>
      <w:r w:rsidRPr="004141C1">
        <w:rPr>
          <w:rFonts w:eastAsia="Times New Roman" w:cstheme="minorHAnsi"/>
          <w:color w:val="333333"/>
          <w:sz w:val="24"/>
          <w:szCs w:val="24"/>
          <w:lang w:val="en" w:eastAsia="en-AU"/>
        </w:rPr>
        <w:t>Duleek</w:t>
      </w:r>
      <w:proofErr w:type="spellEnd"/>
      <w:r w:rsidRPr="004141C1">
        <w:rPr>
          <w:rFonts w:eastAsia="Times New Roman" w:cstheme="minorHAnsi"/>
          <w:color w:val="333333"/>
          <w:sz w:val="24"/>
          <w:szCs w:val="24"/>
          <w:lang w:val="en" w:eastAsia="en-AU"/>
        </w:rPr>
        <w:t xml:space="preserve">, James reunited with the troops he had sent to </w:t>
      </w:r>
      <w:proofErr w:type="spellStart"/>
      <w:r w:rsidRPr="004141C1">
        <w:rPr>
          <w:rFonts w:eastAsia="Times New Roman" w:cstheme="minorHAnsi"/>
          <w:color w:val="333333"/>
          <w:sz w:val="24"/>
          <w:szCs w:val="24"/>
          <w:lang w:val="en" w:eastAsia="en-AU"/>
        </w:rPr>
        <w:t>Roughgrange</w:t>
      </w:r>
      <w:proofErr w:type="spellEnd"/>
      <w:r w:rsidRPr="004141C1">
        <w:rPr>
          <w:rFonts w:eastAsia="Times New Roman" w:cstheme="minorHAnsi"/>
          <w:color w:val="333333"/>
          <w:sz w:val="24"/>
          <w:szCs w:val="24"/>
          <w:lang w:val="en" w:eastAsia="en-AU"/>
        </w:rPr>
        <w:t xml:space="preserve">. With the battle lost, they began </w:t>
      </w:r>
      <w:proofErr w:type="spellStart"/>
      <w:r w:rsidRPr="004141C1">
        <w:rPr>
          <w:rFonts w:eastAsia="Times New Roman" w:cstheme="minorHAnsi"/>
          <w:color w:val="333333"/>
          <w:sz w:val="24"/>
          <w:szCs w:val="24"/>
          <w:lang w:val="en" w:eastAsia="en-AU"/>
        </w:rPr>
        <w:t>withdrawaling</w:t>
      </w:r>
      <w:proofErr w:type="spellEnd"/>
      <w:r w:rsidRPr="004141C1">
        <w:rPr>
          <w:rFonts w:eastAsia="Times New Roman" w:cstheme="minorHAnsi"/>
          <w:color w:val="333333"/>
          <w:sz w:val="24"/>
          <w:szCs w:val="24"/>
          <w:lang w:val="en" w:eastAsia="en-AU"/>
        </w:rPr>
        <w:t xml:space="preserve"> west towards the Shannon. Effectively screened by their cavalry, they </w:t>
      </w:r>
      <w:r w:rsidR="00351373">
        <w:rPr>
          <w:rFonts w:eastAsia="Times New Roman" w:cstheme="minorHAnsi"/>
          <w:color w:val="333333"/>
          <w:sz w:val="24"/>
          <w:szCs w:val="24"/>
          <w:lang w:val="en" w:eastAsia="en-AU"/>
        </w:rPr>
        <w:t>were able to escape unmolested.</w:t>
      </w:r>
      <w:r w:rsidR="00351373">
        <w:rPr>
          <w:rFonts w:eastAsia="Times New Roman" w:cstheme="minorHAnsi"/>
          <w:color w:val="333333"/>
          <w:sz w:val="24"/>
          <w:szCs w:val="24"/>
          <w:lang w:val="en" w:eastAsia="en-AU"/>
        </w:rPr>
        <w:br/>
      </w:r>
    </w:p>
    <w:p w:rsidR="008D73D4" w:rsidRPr="00351373" w:rsidRDefault="008D73D4" w:rsidP="00351373">
      <w:pPr>
        <w:shd w:val="clear" w:color="auto" w:fill="FFFFFF"/>
        <w:spacing w:before="360" w:after="360" w:line="240" w:lineRule="auto"/>
        <w:rPr>
          <w:rFonts w:eastAsia="Times New Roman" w:cstheme="minorHAnsi"/>
          <w:color w:val="333333"/>
          <w:sz w:val="24"/>
          <w:szCs w:val="24"/>
          <w:lang w:val="en" w:eastAsia="en-AU"/>
        </w:rPr>
      </w:pPr>
      <w:r w:rsidRPr="004141C1">
        <w:rPr>
          <w:rFonts w:eastAsia="Times New Roman" w:cstheme="minorHAnsi"/>
          <w:b/>
          <w:bCs/>
          <w:color w:val="333333"/>
          <w:sz w:val="24"/>
          <w:szCs w:val="24"/>
          <w:lang w:val="en" w:eastAsia="en-AU"/>
        </w:rPr>
        <w:t>Aftermath</w:t>
      </w:r>
      <w:proofErr w:type="gramStart"/>
      <w:r w:rsidRPr="004141C1">
        <w:rPr>
          <w:rFonts w:eastAsia="Times New Roman" w:cstheme="minorHAnsi"/>
          <w:b/>
          <w:bCs/>
          <w:color w:val="333333"/>
          <w:sz w:val="24"/>
          <w:szCs w:val="24"/>
          <w:lang w:val="en" w:eastAsia="en-AU"/>
        </w:rPr>
        <w:t>:</w:t>
      </w:r>
      <w:proofErr w:type="gramEnd"/>
      <w:r w:rsidR="00351373">
        <w:rPr>
          <w:rFonts w:eastAsia="Times New Roman" w:cstheme="minorHAnsi"/>
          <w:color w:val="333333"/>
          <w:sz w:val="24"/>
          <w:szCs w:val="24"/>
          <w:lang w:val="en" w:eastAsia="en-AU"/>
        </w:rPr>
        <w:br/>
      </w:r>
      <w:r w:rsidRPr="004141C1">
        <w:rPr>
          <w:rFonts w:eastAsia="Times New Roman" w:cstheme="minorHAnsi"/>
          <w:color w:val="333333"/>
          <w:sz w:val="24"/>
          <w:szCs w:val="24"/>
          <w:lang w:val="en" w:eastAsia="en-AU"/>
        </w:rPr>
        <w:t xml:space="preserve">The victory at the Boyne cost William approximately 750 killed and wounded, while the </w:t>
      </w:r>
      <w:proofErr w:type="spellStart"/>
      <w:r w:rsidRPr="004141C1">
        <w:rPr>
          <w:rFonts w:eastAsia="Times New Roman" w:cstheme="minorHAnsi"/>
          <w:color w:val="333333"/>
          <w:sz w:val="24"/>
          <w:szCs w:val="24"/>
          <w:lang w:val="en" w:eastAsia="en-AU"/>
        </w:rPr>
        <w:t>Jacobites</w:t>
      </w:r>
      <w:proofErr w:type="spellEnd"/>
      <w:r w:rsidRPr="004141C1">
        <w:rPr>
          <w:rFonts w:eastAsia="Times New Roman" w:cstheme="minorHAnsi"/>
          <w:color w:val="333333"/>
          <w:sz w:val="24"/>
          <w:szCs w:val="24"/>
          <w:lang w:val="en" w:eastAsia="en-AU"/>
        </w:rPr>
        <w:t xml:space="preserve"> suffered around 1,500. Continuing his march, William entered Dublin two days later. Fearing that his cause was lost, James departed the army and made for Duncannon. From there he embarked for France, never to return to the British Isles. His army was ultimately besieged at Limerick and forced to surrender the following year. The triumph at the Boyne marked the first major victory for the League of Augsburg over the forces of Louis XIV and his allies. </w:t>
      </w:r>
      <w:bookmarkStart w:id="0" w:name="_GoBack"/>
      <w:bookmarkEnd w:id="0"/>
    </w:p>
    <w:sectPr w:rsidR="008D73D4" w:rsidRPr="00351373" w:rsidSect="00351373">
      <w:pgSz w:w="11906" w:h="16838"/>
      <w:pgMar w:top="709" w:right="1440" w:bottom="993" w:left="1440" w:header="708" w:footer="708" w:gutter="0"/>
      <w:pgBorders w:offsetFrom="page">
        <w:top w:val="triple" w:sz="4" w:space="24" w:color="auto"/>
        <w:left w:val="triple" w:sz="4" w:space="24" w:color="auto"/>
        <w:bottom w:val="triple" w:sz="4" w:space="24" w:color="auto"/>
        <w:right w:val="trip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912"/>
    <w:rsid w:val="00334788"/>
    <w:rsid w:val="00351373"/>
    <w:rsid w:val="0036363E"/>
    <w:rsid w:val="004141C1"/>
    <w:rsid w:val="004C3912"/>
    <w:rsid w:val="00504051"/>
    <w:rsid w:val="005D7E39"/>
    <w:rsid w:val="008D73D4"/>
    <w:rsid w:val="00953E95"/>
    <w:rsid w:val="00F324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C3912"/>
    <w:rPr>
      <w:color w:val="336699"/>
      <w:u w:val="single"/>
    </w:rPr>
  </w:style>
  <w:style w:type="paragraph" w:styleId="BalloonText">
    <w:name w:val="Balloon Text"/>
    <w:basedOn w:val="Normal"/>
    <w:link w:val="BalloonTextChar"/>
    <w:uiPriority w:val="99"/>
    <w:semiHidden/>
    <w:unhideWhenUsed/>
    <w:rsid w:val="003513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13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C3912"/>
    <w:rPr>
      <w:color w:val="336699"/>
      <w:u w:val="single"/>
    </w:rPr>
  </w:style>
  <w:style w:type="paragraph" w:styleId="BalloonText">
    <w:name w:val="Balloon Text"/>
    <w:basedOn w:val="Normal"/>
    <w:link w:val="BalloonTextChar"/>
    <w:uiPriority w:val="99"/>
    <w:semiHidden/>
    <w:unhideWhenUsed/>
    <w:rsid w:val="003513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13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220647">
      <w:bodyDiv w:val="1"/>
      <w:marLeft w:val="0"/>
      <w:marRight w:val="0"/>
      <w:marTop w:val="0"/>
      <w:marBottom w:val="0"/>
      <w:divBdr>
        <w:top w:val="none" w:sz="0" w:space="0" w:color="auto"/>
        <w:left w:val="none" w:sz="0" w:space="0" w:color="auto"/>
        <w:bottom w:val="none" w:sz="0" w:space="0" w:color="auto"/>
        <w:right w:val="none" w:sz="0" w:space="0" w:color="auto"/>
      </w:divBdr>
      <w:divsChild>
        <w:div w:id="383528157">
          <w:marLeft w:val="0"/>
          <w:marRight w:val="0"/>
          <w:marTop w:val="0"/>
          <w:marBottom w:val="180"/>
          <w:divBdr>
            <w:top w:val="single" w:sz="18" w:space="0" w:color="FF3300"/>
            <w:left w:val="none" w:sz="0" w:space="0" w:color="auto"/>
            <w:bottom w:val="none" w:sz="0" w:space="0" w:color="auto"/>
            <w:right w:val="none" w:sz="0" w:space="0" w:color="auto"/>
          </w:divBdr>
          <w:divsChild>
            <w:div w:id="1434014643">
              <w:marLeft w:val="0"/>
              <w:marRight w:val="0"/>
              <w:marTop w:val="0"/>
              <w:marBottom w:val="0"/>
              <w:divBdr>
                <w:top w:val="none" w:sz="0" w:space="0" w:color="auto"/>
                <w:left w:val="none" w:sz="0" w:space="0" w:color="auto"/>
                <w:bottom w:val="none" w:sz="0" w:space="0" w:color="auto"/>
                <w:right w:val="none" w:sz="0" w:space="0" w:color="auto"/>
              </w:divBdr>
              <w:divsChild>
                <w:div w:id="1028414683">
                  <w:marLeft w:val="0"/>
                  <w:marRight w:val="0"/>
                  <w:marTop w:val="0"/>
                  <w:marBottom w:val="0"/>
                  <w:divBdr>
                    <w:top w:val="none" w:sz="0" w:space="0" w:color="auto"/>
                    <w:left w:val="none" w:sz="0" w:space="0" w:color="auto"/>
                    <w:bottom w:val="none" w:sz="0" w:space="0" w:color="auto"/>
                    <w:right w:val="none" w:sz="0" w:space="0" w:color="auto"/>
                  </w:divBdr>
                  <w:divsChild>
                    <w:div w:id="414984897">
                      <w:marLeft w:val="0"/>
                      <w:marRight w:val="-5040"/>
                      <w:marTop w:val="0"/>
                      <w:marBottom w:val="0"/>
                      <w:divBdr>
                        <w:top w:val="none" w:sz="0" w:space="0" w:color="auto"/>
                        <w:left w:val="none" w:sz="0" w:space="0" w:color="auto"/>
                        <w:bottom w:val="none" w:sz="0" w:space="0" w:color="auto"/>
                        <w:right w:val="none" w:sz="0" w:space="0" w:color="auto"/>
                      </w:divBdr>
                      <w:divsChild>
                        <w:div w:id="979991952">
                          <w:marLeft w:val="0"/>
                          <w:marRight w:val="0"/>
                          <w:marTop w:val="360"/>
                          <w:marBottom w:val="360"/>
                          <w:divBdr>
                            <w:top w:val="none" w:sz="0" w:space="0" w:color="auto"/>
                            <w:left w:val="none" w:sz="0" w:space="0" w:color="auto"/>
                            <w:bottom w:val="none" w:sz="0" w:space="0" w:color="auto"/>
                            <w:right w:val="none" w:sz="0" w:space="0" w:color="auto"/>
                          </w:divBdr>
                          <w:divsChild>
                            <w:div w:id="156311805">
                              <w:marLeft w:val="0"/>
                              <w:marRight w:val="0"/>
                              <w:marTop w:val="0"/>
                              <w:marBottom w:val="0"/>
                              <w:divBdr>
                                <w:top w:val="none" w:sz="0" w:space="0" w:color="auto"/>
                                <w:left w:val="none" w:sz="0" w:space="0" w:color="auto"/>
                                <w:bottom w:val="none" w:sz="0" w:space="0" w:color="auto"/>
                                <w:right w:val="none" w:sz="0" w:space="0" w:color="auto"/>
                              </w:divBdr>
                            </w:div>
                            <w:div w:id="616329854">
                              <w:marLeft w:val="0"/>
                              <w:marRight w:val="0"/>
                              <w:marTop w:val="0"/>
                              <w:marBottom w:val="0"/>
                              <w:divBdr>
                                <w:top w:val="none" w:sz="0" w:space="0" w:color="auto"/>
                                <w:left w:val="none" w:sz="0" w:space="0" w:color="auto"/>
                                <w:bottom w:val="none" w:sz="0" w:space="0" w:color="auto"/>
                                <w:right w:val="none" w:sz="0" w:space="0" w:color="auto"/>
                              </w:divBdr>
                            </w:div>
                            <w:div w:id="14772130">
                              <w:marLeft w:val="0"/>
                              <w:marRight w:val="0"/>
                              <w:marTop w:val="0"/>
                              <w:marBottom w:val="0"/>
                              <w:divBdr>
                                <w:top w:val="none" w:sz="0" w:space="0" w:color="auto"/>
                                <w:left w:val="none" w:sz="0" w:space="0" w:color="auto"/>
                                <w:bottom w:val="none" w:sz="0" w:space="0" w:color="auto"/>
                                <w:right w:val="none" w:sz="0" w:space="0" w:color="auto"/>
                              </w:divBdr>
                            </w:div>
                            <w:div w:id="1313751930">
                              <w:marLeft w:val="0"/>
                              <w:marRight w:val="0"/>
                              <w:marTop w:val="0"/>
                              <w:marBottom w:val="0"/>
                              <w:divBdr>
                                <w:top w:val="none" w:sz="0" w:space="0" w:color="auto"/>
                                <w:left w:val="none" w:sz="0" w:space="0" w:color="auto"/>
                                <w:bottom w:val="none" w:sz="0" w:space="0" w:color="auto"/>
                                <w:right w:val="none" w:sz="0" w:space="0" w:color="auto"/>
                              </w:divBdr>
                            </w:div>
                            <w:div w:id="1215195388">
                              <w:marLeft w:val="0"/>
                              <w:marRight w:val="0"/>
                              <w:marTop w:val="0"/>
                              <w:marBottom w:val="0"/>
                              <w:divBdr>
                                <w:top w:val="none" w:sz="0" w:space="0" w:color="auto"/>
                                <w:left w:val="none" w:sz="0" w:space="0" w:color="auto"/>
                                <w:bottom w:val="none" w:sz="0" w:space="0" w:color="auto"/>
                                <w:right w:val="none" w:sz="0" w:space="0" w:color="auto"/>
                              </w:divBdr>
                            </w:div>
                            <w:div w:id="562179098">
                              <w:marLeft w:val="0"/>
                              <w:marRight w:val="0"/>
                              <w:marTop w:val="0"/>
                              <w:marBottom w:val="0"/>
                              <w:divBdr>
                                <w:top w:val="none" w:sz="0" w:space="0" w:color="auto"/>
                                <w:left w:val="none" w:sz="0" w:space="0" w:color="auto"/>
                                <w:bottom w:val="none" w:sz="0" w:space="0" w:color="auto"/>
                                <w:right w:val="none" w:sz="0" w:space="0" w:color="auto"/>
                              </w:divBdr>
                            </w:div>
                            <w:div w:id="8141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Pages>
  <Words>923</Words>
  <Characters>5266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Tara Anglican School for Girls</Company>
  <LinksUpToDate>false</LinksUpToDate>
  <CharactersWithSpaces>6177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Anika Attwood</dc:creator>
  <cp:lastModifiedBy>Anika Attwood</cp:lastModifiedBy>
  <cp:revision>1</cp:revision>
  <cp:lastPrinted>2012-05-25T04:18:00Z</cp:lastPrinted>
  <dcterms:created xsi:type="dcterms:W3CDTF">2012-05-25T02:48:00Z</dcterms:created>
  <dcterms:modified xsi:type="dcterms:W3CDTF">2012-05-25T04:21:00Z</dcterms:modified>
</cp:coreProperties>
</file>